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39" w:rsidRDefault="00302439" w:rsidP="00302439">
      <w:pPr>
        <w:suppressLineNumbers/>
        <w:rPr>
          <w:sz w:val="28"/>
        </w:rPr>
      </w:pPr>
    </w:p>
    <w:p w:rsidR="00302439" w:rsidRDefault="00302439" w:rsidP="00302439">
      <w:pPr>
        <w:suppressLineNumbers/>
        <w:rPr>
          <w:sz w:val="28"/>
        </w:rPr>
      </w:pPr>
    </w:p>
    <w:p w:rsidR="00302439" w:rsidRDefault="00302439" w:rsidP="00302439">
      <w:pPr>
        <w:suppressLineNumbers/>
        <w:jc w:val="center"/>
        <w:rPr>
          <w:sz w:val="28"/>
        </w:rPr>
      </w:pPr>
      <w:bookmarkStart w:id="0" w:name="DokNai"/>
      <w:bookmarkStart w:id="1" w:name="_GoBack"/>
      <w:r>
        <w:rPr>
          <w:b/>
          <w:sz w:val="28"/>
        </w:rPr>
        <w:t xml:space="preserve">О Межведомственной комиссии </w:t>
      </w:r>
      <w:bookmarkEnd w:id="1"/>
      <w:r>
        <w:rPr>
          <w:b/>
          <w:sz w:val="28"/>
        </w:rPr>
        <w:t>по вопросам противодействия проявлениям экстремизма на территории Озерского городского округа</w:t>
      </w:r>
      <w:bookmarkEnd w:id="0"/>
    </w:p>
    <w:p w:rsidR="00302439" w:rsidRDefault="00302439" w:rsidP="00302439">
      <w:pPr>
        <w:suppressLineNumbers/>
        <w:rPr>
          <w:sz w:val="28"/>
        </w:rPr>
      </w:pPr>
    </w:p>
    <w:p w:rsidR="00302439" w:rsidRDefault="00302439" w:rsidP="00302439">
      <w:pPr>
        <w:suppressLineNumbers/>
        <w:rPr>
          <w:sz w:val="28"/>
        </w:rPr>
      </w:pP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25.07.2002 № 114-ФЗ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 противодействии экстремистской деятельности» п о с т а н о в л я ю: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 Межведомственной комиссии                      по вопросам противодействия проявлениям экстремизма на территории Озерского городского округа.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прилагаемый состав Межведомственной комиссии                                   по вопросам противодействия проявлениям экстремизма на </w:t>
      </w:r>
      <w:proofErr w:type="gramStart"/>
      <w:r>
        <w:rPr>
          <w:sz w:val="28"/>
          <w:szCs w:val="28"/>
        </w:rPr>
        <w:t>территории  Озерского</w:t>
      </w:r>
      <w:proofErr w:type="gramEnd"/>
      <w:r>
        <w:rPr>
          <w:sz w:val="28"/>
          <w:szCs w:val="28"/>
        </w:rPr>
        <w:t xml:space="preserve"> городского округа.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утратившими силу постановления главы Озерского городского округа от 02.12.2010 № 20 «О межведомственной комиссии                                  по вопросам противодействия проявлениям экстремизма на территории Озерского городского округа» (с изменениями от 10.11.2014 № </w:t>
      </w:r>
      <w:proofErr w:type="gramStart"/>
      <w:r>
        <w:rPr>
          <w:sz w:val="28"/>
          <w:szCs w:val="28"/>
        </w:rPr>
        <w:t xml:space="preserve">31,   </w:t>
      </w:r>
      <w:proofErr w:type="gramEnd"/>
      <w:r>
        <w:rPr>
          <w:sz w:val="28"/>
          <w:szCs w:val="28"/>
        </w:rPr>
        <w:t xml:space="preserve">                      от 13.10.2015 № 37).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постановление в газете «Озерский </w:t>
      </w:r>
      <w:proofErr w:type="gramStart"/>
      <w:r>
        <w:rPr>
          <w:sz w:val="28"/>
          <w:szCs w:val="28"/>
        </w:rPr>
        <w:t xml:space="preserve">вестник»   </w:t>
      </w:r>
      <w:proofErr w:type="gramEnd"/>
      <w:r>
        <w:rPr>
          <w:sz w:val="28"/>
          <w:szCs w:val="28"/>
        </w:rPr>
        <w:t xml:space="preserve">                  и разместить на официальном сайте органов местного самоуправления Озерского городского округа Челябинской области.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</w:p>
    <w:p w:rsidR="00302439" w:rsidRDefault="00302439" w:rsidP="00302439">
      <w:pPr>
        <w:suppressLineNumbers/>
        <w:rPr>
          <w:sz w:val="28"/>
        </w:rPr>
      </w:pPr>
    </w:p>
    <w:p w:rsidR="00302439" w:rsidRDefault="00302439" w:rsidP="00302439">
      <w:pPr>
        <w:suppressLineNumbers/>
        <w:rPr>
          <w:sz w:val="28"/>
        </w:rPr>
      </w:pPr>
    </w:p>
    <w:p w:rsidR="00302439" w:rsidRDefault="00302439" w:rsidP="00302439">
      <w:pPr>
        <w:pStyle w:val="a3"/>
        <w:ind w:left="0" w:firstLine="0"/>
        <w:jc w:val="left"/>
        <w:rPr>
          <w:b w:val="0"/>
        </w:rPr>
      </w:pPr>
      <w:bookmarkStart w:id="2" w:name="Pdp"/>
      <w:r>
        <w:rPr>
          <w:b w:val="0"/>
        </w:rPr>
        <w:t>Глава Озерского городского округа                                                Е.Ю. Щербаков</w:t>
      </w:r>
      <w:bookmarkEnd w:id="2"/>
    </w:p>
    <w:p w:rsidR="00302439" w:rsidRDefault="00302439" w:rsidP="00302439">
      <w:pPr>
        <w:pStyle w:val="a3"/>
        <w:ind w:left="0" w:firstLine="0"/>
        <w:jc w:val="left"/>
        <w:rPr>
          <w:b w:val="0"/>
        </w:rPr>
      </w:pPr>
    </w:p>
    <w:p w:rsidR="00302439" w:rsidRDefault="00302439" w:rsidP="00302439">
      <w:pPr>
        <w:pStyle w:val="a3"/>
        <w:ind w:left="0" w:firstLine="0"/>
        <w:jc w:val="left"/>
        <w:rPr>
          <w:b w:val="0"/>
        </w:rPr>
      </w:pPr>
    </w:p>
    <w:p w:rsidR="00302439" w:rsidRDefault="00302439" w:rsidP="00302439">
      <w:pPr>
        <w:pStyle w:val="a3"/>
        <w:ind w:left="0" w:firstLine="0"/>
        <w:jc w:val="left"/>
        <w:rPr>
          <w:b w:val="0"/>
        </w:rPr>
      </w:pPr>
    </w:p>
    <w:p w:rsidR="00302439" w:rsidRDefault="00302439" w:rsidP="00302439">
      <w:pPr>
        <w:pStyle w:val="a3"/>
        <w:ind w:left="0" w:firstLine="0"/>
        <w:jc w:val="left"/>
        <w:rPr>
          <w:b w:val="0"/>
        </w:rPr>
      </w:pPr>
    </w:p>
    <w:p w:rsidR="00302439" w:rsidRDefault="00302439" w:rsidP="00302439">
      <w:pPr>
        <w:pStyle w:val="a3"/>
        <w:ind w:left="0" w:firstLine="0"/>
        <w:jc w:val="left"/>
        <w:rPr>
          <w:b w:val="0"/>
        </w:rPr>
      </w:pPr>
    </w:p>
    <w:p w:rsidR="00302439" w:rsidRDefault="00302439" w:rsidP="00302439">
      <w:pPr>
        <w:pStyle w:val="a3"/>
        <w:ind w:left="0" w:firstLine="0"/>
        <w:jc w:val="left"/>
        <w:rPr>
          <w:b w:val="0"/>
        </w:rPr>
      </w:pPr>
    </w:p>
    <w:p w:rsidR="00302439" w:rsidRDefault="00302439" w:rsidP="00302439">
      <w:pPr>
        <w:pStyle w:val="a3"/>
        <w:ind w:left="0" w:firstLine="0"/>
        <w:jc w:val="left"/>
        <w:rPr>
          <w:b w:val="0"/>
        </w:rPr>
      </w:pPr>
    </w:p>
    <w:p w:rsidR="00302439" w:rsidRDefault="00302439" w:rsidP="00302439">
      <w:pPr>
        <w:pStyle w:val="a3"/>
        <w:ind w:left="0" w:firstLine="0"/>
        <w:jc w:val="left"/>
        <w:rPr>
          <w:b w:val="0"/>
        </w:rPr>
      </w:pPr>
    </w:p>
    <w:p w:rsidR="00302439" w:rsidRDefault="00302439" w:rsidP="00302439">
      <w:pPr>
        <w:pStyle w:val="a3"/>
        <w:ind w:left="0" w:firstLine="0"/>
        <w:jc w:val="left"/>
        <w:rPr>
          <w:b w:val="0"/>
        </w:rPr>
      </w:pPr>
    </w:p>
    <w:p w:rsidR="00302439" w:rsidRDefault="00302439" w:rsidP="00302439">
      <w:pPr>
        <w:pStyle w:val="a3"/>
        <w:ind w:left="0" w:firstLine="0"/>
        <w:jc w:val="left"/>
        <w:rPr>
          <w:b w:val="0"/>
        </w:rPr>
      </w:pPr>
    </w:p>
    <w:p w:rsidR="00302439" w:rsidRDefault="00302439" w:rsidP="00302439">
      <w:pPr>
        <w:pStyle w:val="a3"/>
        <w:ind w:left="0" w:firstLine="0"/>
        <w:jc w:val="left"/>
        <w:rPr>
          <w:b w:val="0"/>
        </w:rPr>
      </w:pPr>
    </w:p>
    <w:p w:rsidR="00302439" w:rsidRDefault="00302439" w:rsidP="00302439">
      <w:pPr>
        <w:pStyle w:val="a3"/>
        <w:ind w:left="0" w:firstLine="0"/>
        <w:jc w:val="left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2"/>
        <w:gridCol w:w="4743"/>
      </w:tblGrid>
      <w:tr w:rsidR="00302439" w:rsidTr="00302439">
        <w:tc>
          <w:tcPr>
            <w:tcW w:w="4927" w:type="dxa"/>
          </w:tcPr>
          <w:p w:rsidR="00302439" w:rsidRDefault="00302439">
            <w:pPr>
              <w:pStyle w:val="a3"/>
              <w:ind w:left="0" w:firstLine="0"/>
              <w:jc w:val="left"/>
              <w:rPr>
                <w:b w:val="0"/>
              </w:rPr>
            </w:pPr>
          </w:p>
        </w:tc>
        <w:tc>
          <w:tcPr>
            <w:tcW w:w="4928" w:type="dxa"/>
            <w:hideMark/>
          </w:tcPr>
          <w:p w:rsidR="00302439" w:rsidRDefault="00302439">
            <w:pPr>
              <w:pStyle w:val="a3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УТВЕРЖДЕНО </w:t>
            </w:r>
          </w:p>
          <w:p w:rsidR="00302439" w:rsidRDefault="00302439">
            <w:pPr>
              <w:pStyle w:val="a3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постановлением администрации Озерского городского округа </w:t>
            </w:r>
          </w:p>
          <w:p w:rsidR="00302439" w:rsidRDefault="00302439">
            <w:pPr>
              <w:pStyle w:val="a3"/>
              <w:ind w:left="0" w:firstLine="0"/>
              <w:rPr>
                <w:b w:val="0"/>
              </w:rPr>
            </w:pPr>
            <w:r>
              <w:rPr>
                <w:b w:val="0"/>
              </w:rPr>
              <w:t>от 18.08.2017 № 2198</w:t>
            </w:r>
          </w:p>
        </w:tc>
      </w:tr>
    </w:tbl>
    <w:p w:rsidR="00302439" w:rsidRDefault="00302439" w:rsidP="00302439">
      <w:pPr>
        <w:pStyle w:val="a3"/>
        <w:ind w:left="0" w:firstLine="0"/>
        <w:jc w:val="left"/>
        <w:rPr>
          <w:b w:val="0"/>
        </w:rPr>
      </w:pPr>
    </w:p>
    <w:p w:rsidR="00302439" w:rsidRDefault="00302439" w:rsidP="0030243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Положение</w:t>
      </w:r>
    </w:p>
    <w:p w:rsidR="00302439" w:rsidRDefault="00302439" w:rsidP="0030243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о Межведомственной комиссии по вопросам противодействия</w:t>
      </w:r>
    </w:p>
    <w:p w:rsidR="00302439" w:rsidRDefault="00302439" w:rsidP="0030243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проявлениям экстремизма на территории Озерского городского округа  </w:t>
      </w:r>
    </w:p>
    <w:p w:rsidR="00302439" w:rsidRDefault="00302439" w:rsidP="0030243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Целью Межведомственной комиссии по вопросам противодействия проявлениям экстремизма на территории Озерского городского округа (далее - Комиссия) является координация деятельности территориальных органов федеральных органов исполнительной власти и органов местного самоуправления Озерского городского округа в сфере профилактики                                          и противодействия проявлениям экстремизма.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Челябинской области, а также настоящим Положением.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Основными задачами Комиссии являются: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координация деятельности территориальных органов федеральных органов исполнительной власти и органов местного самоуправления городского округа в сфере профилактики и противодействия проявлениям экстремизма на </w:t>
      </w:r>
      <w:proofErr w:type="gramStart"/>
      <w:r>
        <w:rPr>
          <w:sz w:val="28"/>
          <w:szCs w:val="28"/>
        </w:rPr>
        <w:t>территории  округа</w:t>
      </w:r>
      <w:proofErr w:type="gramEnd"/>
      <w:r>
        <w:rPr>
          <w:sz w:val="28"/>
          <w:szCs w:val="28"/>
        </w:rPr>
        <w:t>;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мониторинг политических, социально-экономических, </w:t>
      </w:r>
      <w:proofErr w:type="spellStart"/>
      <w:r>
        <w:rPr>
          <w:sz w:val="28"/>
          <w:szCs w:val="28"/>
        </w:rPr>
        <w:t>этноконфессиональных</w:t>
      </w:r>
      <w:proofErr w:type="spellEnd"/>
      <w:r>
        <w:rPr>
          <w:sz w:val="28"/>
          <w:szCs w:val="28"/>
        </w:rPr>
        <w:t xml:space="preserve"> и информационных процессов, протекающих                                на территории городского округа и оказывающих влияние на ситуацию в сфере профилактики и противодействия проявлениям экстремизма;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разработка мер, направленных на профилактику и противодействие проявлениям экстремизма на территории городского округа, устранение причин и условий его проявлений, а также по минимизации и ликвидации                                     их последствий; организация контроля за реализацией указанных мер;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организационно-методическое обеспечение деятельности территориальных органов федеральных органов исполнительной власти                                   и органов местного </w:t>
      </w:r>
      <w:proofErr w:type="gramStart"/>
      <w:r>
        <w:rPr>
          <w:sz w:val="28"/>
          <w:szCs w:val="28"/>
        </w:rPr>
        <w:t>самоуправления  городского</w:t>
      </w:r>
      <w:proofErr w:type="gramEnd"/>
      <w:r>
        <w:rPr>
          <w:sz w:val="28"/>
          <w:szCs w:val="28"/>
        </w:rPr>
        <w:t xml:space="preserve">  округа в сфере профилактики и противодействия проявлениям экстремизма на территории   округа.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Комиссия в целях решения стоящих перед ней задач осуществляет следующие функции: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координирует разработку и реализацию ведомственных                                          и муниципальных целевых программ и планов мероприятий по профилактике                     и противодействию проявлениям экстремизма, организует контроль                                          за их исполнением;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осуществляет анализ эффективности реализуемых мер профилактики                                                и противодействия проявлениям экстремизма;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рассматривает предложения территориальных органов федеральных органов исполнительной власти, органов исполнительной власти Челябинской области и органов местного самоуправления городского округа, иных организаций, общественных и религиозных объединений, а также граждан                            по повышению эффективности мер профилактики и противодействия проявлениям экстремизма на территории   округа;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вносит предложения руководителям </w:t>
      </w:r>
      <w:proofErr w:type="gramStart"/>
      <w:r>
        <w:rPr>
          <w:sz w:val="28"/>
          <w:szCs w:val="28"/>
        </w:rPr>
        <w:t>органов  местного</w:t>
      </w:r>
      <w:proofErr w:type="gramEnd"/>
      <w:r>
        <w:rPr>
          <w:sz w:val="28"/>
          <w:szCs w:val="28"/>
        </w:rPr>
        <w:t xml:space="preserve"> самоуправления,  учреждений, предприятий по повышению эффективности мер профилактики                         и противодействия проявлениям экстремизма на территории  округа;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вносит предложения руководителям территориальных органов федеральных органов исполнительной власти по повышению эффективности мер профилактики и противодействия проявлениям экстремизма на территории округа;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обобщает и распространяет положительный опыт деятельности территориальных органов федеральных органов исполнительной власти                             и органов местного самоуправления </w:t>
      </w:r>
      <w:proofErr w:type="gramStart"/>
      <w:r>
        <w:rPr>
          <w:sz w:val="28"/>
          <w:szCs w:val="28"/>
        </w:rPr>
        <w:t>иных  муниципальных</w:t>
      </w:r>
      <w:proofErr w:type="gramEnd"/>
      <w:r>
        <w:rPr>
          <w:sz w:val="28"/>
          <w:szCs w:val="28"/>
        </w:rPr>
        <w:t xml:space="preserve">  образований                           в сфере профилактики и противодействия проявлениям экстремизма;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изучает, обобщает и распространяет положительный опыт деятельности в сфере профилактики и противодействия проявлениям экстремизма аналогичных комиссий иных муниципальных образований Российской </w:t>
      </w:r>
      <w:proofErr w:type="gramStart"/>
      <w:r>
        <w:rPr>
          <w:sz w:val="28"/>
          <w:szCs w:val="28"/>
        </w:rPr>
        <w:t>Федерации  и</w:t>
      </w:r>
      <w:proofErr w:type="gramEnd"/>
      <w:r>
        <w:rPr>
          <w:sz w:val="28"/>
          <w:szCs w:val="28"/>
        </w:rPr>
        <w:t xml:space="preserve">  Челябинской  области;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осуществляет мониторинг, анализ и прогнозирование процессов                                   в экономической, социально-политической, </w:t>
      </w:r>
      <w:proofErr w:type="spellStart"/>
      <w:r>
        <w:rPr>
          <w:sz w:val="28"/>
          <w:szCs w:val="28"/>
        </w:rPr>
        <w:t>этноконфессиональной</w:t>
      </w:r>
      <w:proofErr w:type="spellEnd"/>
      <w:r>
        <w:rPr>
          <w:sz w:val="28"/>
          <w:szCs w:val="28"/>
        </w:rPr>
        <w:t xml:space="preserve">                                  и информационной сферах, выявление и устранение факторов, способствующих проявлениям экстремизма; разрабатывает и направляет рекомендации территориальным органам федеральных органов исполнительной власти и органам местного самоуправления городского  округа  по участию в осуществлении указанного мониторинга;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организует социологические исследования, направленные на выявление социально-экономических и иных факторов, способствующих проявлениям экстремизма;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вырабатывает рекомендации по формированию и совершенствованию муниципальной нормативно-правовой базы профилактики и противодействия проявлениям экстремизма;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организует проведение семинаров и совещаний, посвященных вопросам повышения эффективности мер профилактики и противодействия проявлениям экстремизма;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оказывает организационно-методическое и информационное содействие общественным, национально-культурным и религиозным объединениям городского округа в их деятельности, направленной                                     на сохранение традиционных культурных и духовных ценностей, укрепление социально-политической стабильности, профилактику и противодействие проявлениям экстремизма;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координирует деятельность территориальных органов федеральных органов исполнительной власти и органов местного самоуправления </w:t>
      </w:r>
      <w:proofErr w:type="gramStart"/>
      <w:r>
        <w:rPr>
          <w:sz w:val="28"/>
          <w:szCs w:val="28"/>
        </w:rPr>
        <w:t>городского  округа</w:t>
      </w:r>
      <w:proofErr w:type="gramEnd"/>
      <w:r>
        <w:rPr>
          <w:sz w:val="28"/>
          <w:szCs w:val="28"/>
        </w:rPr>
        <w:t xml:space="preserve">  в сфере формирования в информационном пространстве округа нетерпимого отношения к экстремистским идеологиям;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организует проведение конкурсов среди преподавателей и учащихся учебных заведений, журналистов средств массовой информации на лучшую </w:t>
      </w:r>
      <w:r>
        <w:rPr>
          <w:sz w:val="28"/>
          <w:szCs w:val="28"/>
        </w:rPr>
        <w:lastRenderedPageBreak/>
        <w:t>научно-исследовательскую работу или публикацию, посвященную вопросам профилактики и противодействия проявлениям экстремизма.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Для осуществления своих задач Комиссия имеет право: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органов местного самоуправления </w:t>
      </w:r>
      <w:proofErr w:type="gramStart"/>
      <w:r>
        <w:rPr>
          <w:sz w:val="28"/>
          <w:szCs w:val="28"/>
        </w:rPr>
        <w:t>городского  округа</w:t>
      </w:r>
      <w:proofErr w:type="gramEnd"/>
      <w:r>
        <w:rPr>
          <w:sz w:val="28"/>
          <w:szCs w:val="28"/>
        </w:rPr>
        <w:t>, иных организаций и должностных лиц, общественных и религиозных объединений;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заслушивать на заседании Комиссии отчеты и сообщения представителей территориальных органов федеральных органов исполнительной </w:t>
      </w:r>
      <w:proofErr w:type="gramStart"/>
      <w:r>
        <w:rPr>
          <w:sz w:val="28"/>
          <w:szCs w:val="28"/>
        </w:rPr>
        <w:t>власти,  органов</w:t>
      </w:r>
      <w:proofErr w:type="gramEnd"/>
      <w:r>
        <w:rPr>
          <w:sz w:val="28"/>
          <w:szCs w:val="28"/>
        </w:rPr>
        <w:t xml:space="preserve"> местного самоуправления  городского  округа, учреждений, предприятий, организаций независимо от ведомственной принадлежности и организационно-правовых форм, общественных                                     и религиозных объединений, расположенных на территории округа;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создавать рабочие группы для изучения вопросов, отнесенных                               к компетенции Комиссии;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привлекать в установленном порядке для участия в работе Комиссии должностных лиц и специалистов территориальных органов федеральных органов исполнительной власти, органов местного самоуправления </w:t>
      </w:r>
      <w:proofErr w:type="gramStart"/>
      <w:r>
        <w:rPr>
          <w:sz w:val="28"/>
          <w:szCs w:val="28"/>
        </w:rPr>
        <w:t>городского  округа</w:t>
      </w:r>
      <w:proofErr w:type="gramEnd"/>
      <w:r>
        <w:rPr>
          <w:sz w:val="28"/>
          <w:szCs w:val="28"/>
        </w:rPr>
        <w:t>, представителей  учебных заведений, средств массовой информации,                     а также общественных, религиозных объединений и иных организаций;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направлять своих представителей для участия в работе межведомственных комиссий иных муниципальных образований по вопросам, отнесенным к компетенции Комиссии;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вносить в установленном порядке предложения о разработке                                    и изменении муниципальных нормативно-правовых актов, регулирующих сферу профилактики и противодействия проявлениям экстремизма;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взаимодействовать с антитеррористической комиссией </w:t>
      </w:r>
      <w:proofErr w:type="gramStart"/>
      <w:r>
        <w:rPr>
          <w:sz w:val="28"/>
          <w:szCs w:val="28"/>
        </w:rPr>
        <w:t>Озерского  городского</w:t>
      </w:r>
      <w:proofErr w:type="gramEnd"/>
      <w:r>
        <w:rPr>
          <w:sz w:val="28"/>
          <w:szCs w:val="28"/>
        </w:rPr>
        <w:t xml:space="preserve">  округа по вопросам профилактики и противодействия проявлениям экстремизма;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взаимодействовать со средствами массовой информации </w:t>
      </w:r>
      <w:proofErr w:type="gramStart"/>
      <w:r>
        <w:rPr>
          <w:sz w:val="28"/>
          <w:szCs w:val="28"/>
        </w:rPr>
        <w:t>Озерского  городского</w:t>
      </w:r>
      <w:proofErr w:type="gramEnd"/>
      <w:r>
        <w:rPr>
          <w:sz w:val="28"/>
          <w:szCs w:val="28"/>
        </w:rPr>
        <w:t xml:space="preserve">  округа;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взаимодействовать с учебными заведениями по вопросам, отнесенным                        к компетенции Комиссии;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принимать участие в организации и проведении городских семинаров                                          и совещаний, посвященных вопросам профилактики и противодействия проявлениям экстремизма.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Комиссия формируется в составе председателя, двух заместителей председателя, секретаря и членов комиссии.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Состав Комиссии утверждается главой Озерского </w:t>
      </w:r>
      <w:proofErr w:type="gramStart"/>
      <w:r>
        <w:rPr>
          <w:sz w:val="28"/>
          <w:szCs w:val="28"/>
        </w:rPr>
        <w:t>городского  округа</w:t>
      </w:r>
      <w:proofErr w:type="gramEnd"/>
      <w:r>
        <w:rPr>
          <w:sz w:val="28"/>
          <w:szCs w:val="28"/>
        </w:rPr>
        <w:t>.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Руководство деятельностью Комиссии осуществляет председатель Комиссии.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Председателем Комиссии является глава Озерского городского </w:t>
      </w:r>
      <w:proofErr w:type="gramStart"/>
      <w:r>
        <w:rPr>
          <w:sz w:val="28"/>
          <w:szCs w:val="28"/>
        </w:rPr>
        <w:t>округа,  заместителями</w:t>
      </w:r>
      <w:proofErr w:type="gramEnd"/>
      <w:r>
        <w:rPr>
          <w:sz w:val="28"/>
          <w:szCs w:val="28"/>
        </w:rPr>
        <w:t xml:space="preserve"> - заместитель главы Озерского городского округа, </w:t>
      </w:r>
      <w:r>
        <w:rPr>
          <w:sz w:val="28"/>
          <w:szCs w:val="28"/>
        </w:rPr>
        <w:lastRenderedPageBreak/>
        <w:t>начальник  Управления МВД РФ по ЗАТО г. Озерск Челябинской области                                            (по согласованию).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Председатель Комиссии: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 работой Комиссии и несет ответственность за выполнение возложенных на нее задач;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заседания Комиссии;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план работы Комиссии на год.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 отсутствие председателя Комиссии его полномочия осуществляет заместитель председателя Комиссии - заместитель главы Озерского </w:t>
      </w:r>
      <w:proofErr w:type="gramStart"/>
      <w:r>
        <w:rPr>
          <w:sz w:val="28"/>
          <w:szCs w:val="28"/>
        </w:rPr>
        <w:t>городского  округа</w:t>
      </w:r>
      <w:proofErr w:type="gramEnd"/>
      <w:r>
        <w:rPr>
          <w:sz w:val="28"/>
          <w:szCs w:val="28"/>
        </w:rPr>
        <w:t>.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Организацию проведения заседаний Комиссии и ведение делопроизводства осуществляет секретарь Комиссии.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Заседания Комиссии проводятся не реже одного раза в квартал.                                                     В случае необходимости по решению председателя Комиссии могут проводиться внеочередные заседания Комиссии.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Решения об изменении утвержденного плана работы Комиссии, рассмотрении на заседаниях Комиссии внеплановых вопросов принимаются председателем Комиссии.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Заседание Комиссии считается правомочным, если на нем присутствует более половины ее членов.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Решение Комиссии оформляется протоколом, который подписывают председатель Комиссии и секретарь Комиссии.</w:t>
      </w:r>
    </w:p>
    <w:p w:rsidR="00302439" w:rsidRDefault="00302439" w:rsidP="00302439">
      <w:pPr>
        <w:jc w:val="both"/>
        <w:rPr>
          <w:sz w:val="28"/>
          <w:szCs w:val="28"/>
        </w:rPr>
      </w:pPr>
    </w:p>
    <w:p w:rsidR="00302439" w:rsidRDefault="00302439" w:rsidP="00302439">
      <w:pPr>
        <w:jc w:val="both"/>
        <w:rPr>
          <w:sz w:val="28"/>
          <w:szCs w:val="28"/>
        </w:rPr>
      </w:pPr>
    </w:p>
    <w:p w:rsidR="00302439" w:rsidRDefault="00302439" w:rsidP="003024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Е.Ю. Щербаков</w:t>
      </w:r>
    </w:p>
    <w:p w:rsidR="00302439" w:rsidRDefault="00302439" w:rsidP="00302439">
      <w:pPr>
        <w:ind w:firstLine="709"/>
        <w:jc w:val="both"/>
        <w:rPr>
          <w:sz w:val="28"/>
          <w:szCs w:val="28"/>
        </w:rPr>
      </w:pPr>
    </w:p>
    <w:p w:rsidR="00302439" w:rsidRDefault="00302439" w:rsidP="00302439">
      <w:pPr>
        <w:pStyle w:val="a3"/>
        <w:ind w:left="0" w:firstLine="0"/>
        <w:jc w:val="left"/>
        <w:rPr>
          <w:b w:val="0"/>
        </w:rPr>
      </w:pPr>
    </w:p>
    <w:p w:rsidR="00302439" w:rsidRDefault="00302439" w:rsidP="00302439">
      <w:pPr>
        <w:pStyle w:val="a3"/>
        <w:ind w:left="0" w:firstLine="0"/>
        <w:jc w:val="left"/>
        <w:rPr>
          <w:b w:val="0"/>
        </w:rPr>
      </w:pPr>
    </w:p>
    <w:p w:rsidR="00302439" w:rsidRDefault="00302439" w:rsidP="00302439">
      <w:pPr>
        <w:pStyle w:val="a3"/>
        <w:ind w:left="0" w:firstLine="0"/>
        <w:jc w:val="left"/>
        <w:rPr>
          <w:b w:val="0"/>
        </w:rPr>
      </w:pPr>
    </w:p>
    <w:p w:rsidR="00302439" w:rsidRDefault="00302439" w:rsidP="00302439">
      <w:pPr>
        <w:pStyle w:val="a3"/>
        <w:ind w:left="0" w:firstLine="0"/>
        <w:jc w:val="left"/>
        <w:rPr>
          <w:b w:val="0"/>
        </w:rPr>
      </w:pPr>
    </w:p>
    <w:p w:rsidR="00302439" w:rsidRDefault="00302439" w:rsidP="00302439">
      <w:pPr>
        <w:pStyle w:val="a3"/>
        <w:ind w:left="0" w:firstLine="0"/>
        <w:jc w:val="left"/>
        <w:rPr>
          <w:b w:val="0"/>
        </w:rPr>
      </w:pPr>
    </w:p>
    <w:p w:rsidR="00302439" w:rsidRDefault="00302439" w:rsidP="00302439">
      <w:pPr>
        <w:pStyle w:val="a3"/>
        <w:ind w:left="0" w:firstLine="0"/>
        <w:jc w:val="left"/>
        <w:rPr>
          <w:b w:val="0"/>
        </w:rPr>
      </w:pPr>
    </w:p>
    <w:p w:rsidR="00302439" w:rsidRDefault="00302439" w:rsidP="00302439">
      <w:pPr>
        <w:pStyle w:val="a3"/>
        <w:ind w:left="0" w:firstLine="0"/>
        <w:jc w:val="left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2"/>
        <w:gridCol w:w="4743"/>
      </w:tblGrid>
      <w:tr w:rsidR="00302439" w:rsidTr="00302439">
        <w:tc>
          <w:tcPr>
            <w:tcW w:w="4927" w:type="dxa"/>
          </w:tcPr>
          <w:p w:rsidR="00302439" w:rsidRDefault="00302439">
            <w:pPr>
              <w:pStyle w:val="a3"/>
              <w:ind w:left="0" w:firstLine="0"/>
              <w:jc w:val="left"/>
              <w:rPr>
                <w:b w:val="0"/>
              </w:rPr>
            </w:pPr>
          </w:p>
        </w:tc>
        <w:tc>
          <w:tcPr>
            <w:tcW w:w="4928" w:type="dxa"/>
            <w:hideMark/>
          </w:tcPr>
          <w:p w:rsidR="00302439" w:rsidRDefault="00302439">
            <w:pPr>
              <w:pStyle w:val="a3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УТВЕРЖДЕН </w:t>
            </w:r>
          </w:p>
          <w:p w:rsidR="00302439" w:rsidRDefault="00302439">
            <w:pPr>
              <w:pStyle w:val="a3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постановлением администрации Озерского городского округа </w:t>
            </w:r>
          </w:p>
          <w:p w:rsidR="00302439" w:rsidRDefault="00302439">
            <w:pPr>
              <w:pStyle w:val="a3"/>
              <w:ind w:left="0" w:firstLine="0"/>
              <w:rPr>
                <w:b w:val="0"/>
              </w:rPr>
            </w:pPr>
            <w:r>
              <w:rPr>
                <w:b w:val="0"/>
              </w:rPr>
              <w:t>от 18.08.2017 № 2198</w:t>
            </w:r>
          </w:p>
        </w:tc>
      </w:tr>
    </w:tbl>
    <w:p w:rsidR="00302439" w:rsidRDefault="00302439" w:rsidP="00302439">
      <w:pPr>
        <w:pStyle w:val="a3"/>
        <w:ind w:left="0" w:firstLine="0"/>
        <w:jc w:val="left"/>
        <w:rPr>
          <w:b w:val="0"/>
        </w:rPr>
      </w:pPr>
    </w:p>
    <w:p w:rsidR="00302439" w:rsidRDefault="00302439" w:rsidP="0030243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02439" w:rsidRDefault="00302439" w:rsidP="003024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комиссии по вопросам </w:t>
      </w:r>
      <w:proofErr w:type="gramStart"/>
      <w:r>
        <w:rPr>
          <w:sz w:val="28"/>
          <w:szCs w:val="28"/>
        </w:rPr>
        <w:t>противодействия  проявлениям</w:t>
      </w:r>
      <w:proofErr w:type="gramEnd"/>
      <w:r>
        <w:rPr>
          <w:sz w:val="28"/>
          <w:szCs w:val="28"/>
        </w:rPr>
        <w:t xml:space="preserve">  экстремизма на территории Озерского городского округа</w:t>
      </w:r>
    </w:p>
    <w:p w:rsidR="00302439" w:rsidRDefault="00302439" w:rsidP="00302439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3"/>
        <w:gridCol w:w="6772"/>
      </w:tblGrid>
      <w:tr w:rsidR="00302439" w:rsidTr="00302439">
        <w:tc>
          <w:tcPr>
            <w:tcW w:w="2660" w:type="dxa"/>
            <w:hideMark/>
          </w:tcPr>
          <w:p w:rsidR="00302439" w:rsidRDefault="0030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 комиссии</w:t>
            </w:r>
          </w:p>
        </w:tc>
        <w:tc>
          <w:tcPr>
            <w:tcW w:w="7195" w:type="dxa"/>
            <w:hideMark/>
          </w:tcPr>
          <w:p w:rsidR="00302439" w:rsidRDefault="00302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 Е.Ю., глава Озерского городского округа;</w:t>
            </w:r>
          </w:p>
        </w:tc>
      </w:tr>
      <w:tr w:rsidR="00302439" w:rsidTr="00302439">
        <w:tc>
          <w:tcPr>
            <w:tcW w:w="2660" w:type="dxa"/>
          </w:tcPr>
          <w:p w:rsidR="00302439" w:rsidRDefault="0030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председателя:</w:t>
            </w:r>
          </w:p>
          <w:p w:rsidR="00302439" w:rsidRDefault="00302439">
            <w:pPr>
              <w:rPr>
                <w:sz w:val="28"/>
                <w:szCs w:val="28"/>
              </w:rPr>
            </w:pPr>
          </w:p>
        </w:tc>
        <w:tc>
          <w:tcPr>
            <w:tcW w:w="7195" w:type="dxa"/>
            <w:hideMark/>
          </w:tcPr>
          <w:p w:rsidR="00302439" w:rsidRDefault="003024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Ланге</w:t>
            </w:r>
            <w:proofErr w:type="spellEnd"/>
            <w:r>
              <w:rPr>
                <w:sz w:val="28"/>
                <w:szCs w:val="28"/>
              </w:rPr>
              <w:t xml:space="preserve"> О.В., заместитель главы администрации Озерского городского округа; </w:t>
            </w:r>
          </w:p>
          <w:p w:rsidR="00302439" w:rsidRDefault="00302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Ревякин С.В., начальник Управления МВД России                     по ЗАТО г. Озерск Челябинской области                               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по согласованию);</w:t>
            </w:r>
          </w:p>
        </w:tc>
      </w:tr>
      <w:tr w:rsidR="00302439" w:rsidTr="00302439">
        <w:tc>
          <w:tcPr>
            <w:tcW w:w="2660" w:type="dxa"/>
            <w:hideMark/>
          </w:tcPr>
          <w:p w:rsidR="00302439" w:rsidRDefault="0030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7195" w:type="dxa"/>
            <w:hideMark/>
          </w:tcPr>
          <w:p w:rsidR="00302439" w:rsidRDefault="00302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Маслов В.П., заместитель </w:t>
            </w:r>
            <w:proofErr w:type="gramStart"/>
            <w:r>
              <w:rPr>
                <w:sz w:val="28"/>
                <w:szCs w:val="28"/>
              </w:rPr>
              <w:t>начальника  отдела</w:t>
            </w:r>
            <w:proofErr w:type="gramEnd"/>
            <w:r>
              <w:rPr>
                <w:sz w:val="28"/>
                <w:szCs w:val="28"/>
              </w:rPr>
              <w:t xml:space="preserve"> по режиму администрации Озерского  городского  округа;</w:t>
            </w:r>
          </w:p>
        </w:tc>
      </w:tr>
      <w:tr w:rsidR="00302439" w:rsidTr="00302439">
        <w:tc>
          <w:tcPr>
            <w:tcW w:w="2660" w:type="dxa"/>
          </w:tcPr>
          <w:p w:rsidR="00302439" w:rsidRDefault="0030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302439" w:rsidRDefault="00302439">
            <w:pPr>
              <w:rPr>
                <w:sz w:val="28"/>
                <w:szCs w:val="28"/>
              </w:rPr>
            </w:pPr>
          </w:p>
        </w:tc>
        <w:tc>
          <w:tcPr>
            <w:tcW w:w="7195" w:type="dxa"/>
            <w:hideMark/>
          </w:tcPr>
          <w:p w:rsidR="00302439" w:rsidRDefault="00302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Аксенова В.А., председатель общественной палаты Озерского городского округа (по согласованию);</w:t>
            </w:r>
          </w:p>
          <w:p w:rsidR="00302439" w:rsidRDefault="00302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Астахова Т.В., начальник отдела по режиму администрации Озерского городского округа;</w:t>
            </w:r>
          </w:p>
          <w:p w:rsidR="00302439" w:rsidRDefault="00302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Бахметьев А.А., заместитель главы администрации Озерского городского округа; </w:t>
            </w:r>
          </w:p>
          <w:p w:rsidR="00302439" w:rsidRDefault="00302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 А.А., начальник Управления по физической культуре и спорту администрации Озерского городского округа;</w:t>
            </w:r>
          </w:p>
          <w:p w:rsidR="00302439" w:rsidRDefault="00302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Л.В., начальник Управления образования администрации Озерского городского округа;</w:t>
            </w:r>
          </w:p>
          <w:p w:rsidR="00302439" w:rsidRDefault="003024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Гунина</w:t>
            </w:r>
            <w:proofErr w:type="spellEnd"/>
            <w:r>
              <w:rPr>
                <w:sz w:val="28"/>
                <w:szCs w:val="28"/>
              </w:rPr>
              <w:t xml:space="preserve"> Н.В., начальник Правового управления администрации Озерского городского округа;</w:t>
            </w:r>
          </w:p>
          <w:p w:rsidR="00302439" w:rsidRDefault="00302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Егоров С.В., заместитель </w:t>
            </w:r>
            <w:proofErr w:type="gramStart"/>
            <w:r>
              <w:rPr>
                <w:sz w:val="28"/>
                <w:szCs w:val="28"/>
              </w:rPr>
              <w:t>генерального  директора</w:t>
            </w:r>
            <w:proofErr w:type="gramEnd"/>
            <w:r>
              <w:rPr>
                <w:sz w:val="28"/>
                <w:szCs w:val="28"/>
              </w:rPr>
              <w:t xml:space="preserve"> ФГУП «ПО «Маяк» по  безопасности  (по согласованию);</w:t>
            </w:r>
          </w:p>
          <w:p w:rsidR="00302439" w:rsidRDefault="00302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Зонов В.П., начальник межрегионального Управления ведомственной охраны № 4 ФГУП «Атом-</w:t>
            </w:r>
            <w:proofErr w:type="gramStart"/>
            <w:r>
              <w:rPr>
                <w:sz w:val="28"/>
                <w:szCs w:val="28"/>
              </w:rPr>
              <w:t xml:space="preserve">охрана»   </w:t>
            </w:r>
            <w:proofErr w:type="gramEnd"/>
            <w:r>
              <w:rPr>
                <w:sz w:val="28"/>
                <w:szCs w:val="28"/>
              </w:rPr>
              <w:t xml:space="preserve">                 (по согласованию);</w:t>
            </w:r>
          </w:p>
          <w:p w:rsidR="00302439" w:rsidRDefault="003024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Зюсь</w:t>
            </w:r>
            <w:proofErr w:type="spellEnd"/>
            <w:r>
              <w:rPr>
                <w:sz w:val="28"/>
                <w:szCs w:val="28"/>
              </w:rPr>
              <w:t xml:space="preserve"> С.В., начальник информационно-аналитического отдела Собрания депутатов Озерского городского округа (по согласованию);</w:t>
            </w:r>
          </w:p>
          <w:p w:rsidR="00302439" w:rsidRDefault="00302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Конев О.Н., начальник службы безопасности                                    и взаимодействия с правоохранительными органами администрации Озерского городского округа;  </w:t>
            </w:r>
          </w:p>
          <w:p w:rsidR="00302439" w:rsidRDefault="00302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Костиков О.В., председатель Собрания депутатов Озерского округа </w:t>
            </w:r>
            <w:proofErr w:type="spellStart"/>
            <w:r>
              <w:rPr>
                <w:sz w:val="28"/>
                <w:szCs w:val="28"/>
              </w:rPr>
              <w:t>округа</w:t>
            </w:r>
            <w:proofErr w:type="spellEnd"/>
            <w:r>
              <w:rPr>
                <w:sz w:val="28"/>
                <w:szCs w:val="28"/>
              </w:rPr>
              <w:t xml:space="preserve"> (по согласованию);</w:t>
            </w:r>
          </w:p>
          <w:p w:rsidR="00302439" w:rsidRDefault="003024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Кузнеченков</w:t>
            </w:r>
            <w:proofErr w:type="spellEnd"/>
            <w:r>
              <w:rPr>
                <w:sz w:val="28"/>
                <w:szCs w:val="28"/>
              </w:rPr>
              <w:t xml:space="preserve"> А.А., заместитель председателя Собрания депутатов Озерского городского округа                            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по согласованию);</w:t>
            </w:r>
          </w:p>
          <w:p w:rsidR="00302439" w:rsidRDefault="00302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Минаев С.А., начальник отдела УФСБ России                            по Челябинской области в г. Озерске (по согласованию);</w:t>
            </w:r>
          </w:p>
          <w:p w:rsidR="00302439" w:rsidRDefault="00302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В.И., заместитель командира войсковой части 3273 Национальной гвардии России по работе с личным составом (по согласованию);</w:t>
            </w:r>
          </w:p>
          <w:p w:rsidR="00302439" w:rsidRDefault="00302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Петров А.В., руководитель следственного отдела                    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ЗАТО г. Озерск следственного управления СК РФ                    по Челябинской области (по согласованию);</w:t>
            </w:r>
          </w:p>
          <w:p w:rsidR="00302439" w:rsidRDefault="00302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Полтавский А.Ю, управляющий делами администрации Озерского городского округа;</w:t>
            </w:r>
          </w:p>
          <w:p w:rsidR="00302439" w:rsidRDefault="00302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 Е.В., директор информационно - ресурсного центра прикладной подготовки института открытого дистанционного образования «Южно-Уральского государственного университета» в г. Озерск                       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по согласованию);</w:t>
            </w:r>
          </w:p>
          <w:p w:rsidR="00302439" w:rsidRDefault="00302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Сальникова Н.Г., начальник Управления </w:t>
            </w:r>
            <w:proofErr w:type="gramStart"/>
            <w:r>
              <w:rPr>
                <w:sz w:val="28"/>
                <w:szCs w:val="28"/>
              </w:rPr>
              <w:t>культуры  администрации</w:t>
            </w:r>
            <w:proofErr w:type="gramEnd"/>
            <w:r>
              <w:rPr>
                <w:sz w:val="28"/>
                <w:szCs w:val="28"/>
              </w:rPr>
              <w:t xml:space="preserve"> Озерского городского округа;</w:t>
            </w:r>
          </w:p>
          <w:p w:rsidR="00302439" w:rsidRDefault="003024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Сбитнев</w:t>
            </w:r>
            <w:proofErr w:type="spellEnd"/>
            <w:r>
              <w:rPr>
                <w:sz w:val="28"/>
                <w:szCs w:val="28"/>
              </w:rPr>
              <w:t xml:space="preserve"> И.М., заместитель главы администрации Озерского городского округа;</w:t>
            </w:r>
          </w:p>
          <w:p w:rsidR="00302439" w:rsidRDefault="00302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Славин А.В., заместитель генерального </w:t>
            </w:r>
            <w:proofErr w:type="gramStart"/>
            <w:r>
              <w:rPr>
                <w:sz w:val="28"/>
                <w:szCs w:val="28"/>
              </w:rPr>
              <w:t>директора  ФГУП</w:t>
            </w:r>
            <w:proofErr w:type="gramEnd"/>
            <w:r>
              <w:rPr>
                <w:sz w:val="28"/>
                <w:szCs w:val="28"/>
              </w:rPr>
              <w:t xml:space="preserve"> «ПО «Маяк» по управлению персоналом - начальник службы (по согласованию);</w:t>
            </w:r>
          </w:p>
          <w:p w:rsidR="00302439" w:rsidRDefault="003024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Солодовникова</w:t>
            </w:r>
            <w:proofErr w:type="spellEnd"/>
            <w:r>
              <w:rPr>
                <w:sz w:val="28"/>
                <w:szCs w:val="28"/>
              </w:rPr>
              <w:t xml:space="preserve"> Л.В., начальник Управления социальной защиты населения администрации Озерского </w:t>
            </w:r>
            <w:proofErr w:type="gramStart"/>
            <w:r>
              <w:rPr>
                <w:sz w:val="28"/>
                <w:szCs w:val="28"/>
              </w:rPr>
              <w:t>городского  округа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302439" w:rsidRDefault="00302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Уланова О.В., заместитель главы администрации Озерского </w:t>
            </w:r>
            <w:proofErr w:type="gramStart"/>
            <w:r>
              <w:rPr>
                <w:sz w:val="28"/>
                <w:szCs w:val="28"/>
              </w:rPr>
              <w:t>городского  округа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302439" w:rsidRDefault="00302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Назаров И.С., начальник службы по делам </w:t>
            </w:r>
            <w:proofErr w:type="gramStart"/>
            <w:r>
              <w:rPr>
                <w:sz w:val="28"/>
                <w:szCs w:val="28"/>
              </w:rPr>
              <w:t>молодежи  администрации</w:t>
            </w:r>
            <w:proofErr w:type="gramEnd"/>
            <w:r>
              <w:rPr>
                <w:sz w:val="28"/>
                <w:szCs w:val="28"/>
              </w:rPr>
              <w:t xml:space="preserve"> Озерского городского округа;  </w:t>
            </w:r>
          </w:p>
          <w:p w:rsidR="00302439" w:rsidRDefault="003024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Юферев</w:t>
            </w:r>
            <w:proofErr w:type="spellEnd"/>
            <w:r>
              <w:rPr>
                <w:sz w:val="28"/>
                <w:szCs w:val="28"/>
              </w:rPr>
              <w:t xml:space="preserve"> А.В., начальник СУФПС № 1 МЧС РФ -    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по согласованию).</w:t>
            </w:r>
          </w:p>
        </w:tc>
      </w:tr>
    </w:tbl>
    <w:p w:rsidR="00302439" w:rsidRDefault="00302439" w:rsidP="00302439">
      <w:pPr>
        <w:jc w:val="center"/>
        <w:rPr>
          <w:b/>
          <w:sz w:val="28"/>
          <w:szCs w:val="28"/>
        </w:rPr>
      </w:pPr>
    </w:p>
    <w:p w:rsidR="00302439" w:rsidRDefault="00302439" w:rsidP="0030243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: </w:t>
      </w:r>
    </w:p>
    <w:p w:rsidR="00302439" w:rsidRDefault="00302439" w:rsidP="00302439">
      <w:pPr>
        <w:ind w:firstLine="13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02439" w:rsidRDefault="00302439" w:rsidP="00302439">
      <w:pPr>
        <w:pStyle w:val="a3"/>
        <w:ind w:left="0" w:firstLine="0"/>
        <w:jc w:val="left"/>
        <w:rPr>
          <w:b w:val="0"/>
        </w:rPr>
      </w:pPr>
    </w:p>
    <w:p w:rsidR="001D130C" w:rsidRDefault="00302439"/>
    <w:sectPr w:rsidR="001D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39"/>
    <w:rsid w:val="0008556F"/>
    <w:rsid w:val="00302439"/>
    <w:rsid w:val="00CA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0A918-D977-40D8-901F-38E57EA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02439"/>
    <w:pPr>
      <w:suppressLineNumbers/>
      <w:ind w:left="6480"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024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302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4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2170</Words>
  <Characters>12369</Characters>
  <Application>Microsoft Office Word</Application>
  <DocSecurity>0</DocSecurity>
  <Lines>103</Lines>
  <Paragraphs>29</Paragraphs>
  <ScaleCrop>false</ScaleCrop>
  <Company>$</Company>
  <LinksUpToDate>false</LinksUpToDate>
  <CharactersWithSpaces>14510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2018-10-23T12:05:00Z</dcterms:created>
  <dcterms:modified xsi:type="dcterms:W3CDTF">2018-10-23T12:07:00Z</dcterms:modified>
</cp:coreProperties>
</file>